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马克思主义学院</w:t>
      </w:r>
      <w:r>
        <w:rPr>
          <w:rFonts w:hint="eastAsia"/>
          <w:lang w:val="en-US" w:eastAsia="zh-CN"/>
        </w:rPr>
        <w:t>2019年</w:t>
      </w:r>
      <w:r>
        <w:rPr>
          <w:rFonts w:hint="eastAsia"/>
        </w:rPr>
        <w:t>调剂</w:t>
      </w:r>
      <w:r>
        <w:rPr>
          <w:rFonts w:hint="eastAsia"/>
          <w:lang w:eastAsia="zh-CN"/>
        </w:rPr>
        <w:t>考生筛选标准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一、进入复试的调剂生数量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今年我院招生计划总数为15人，现已推免1人。按照200%的比例组织复试，进入复试的考生人数为一志愿上线人数2人，调剂生人数</w:t>
      </w:r>
      <w:r>
        <w:rPr>
          <w:rFonts w:hint="eastAsia" w:asciiTheme="minorEastAsia" w:hAnsiTheme="minorEastAsia"/>
          <w:sz w:val="24"/>
          <w:szCs w:val="24"/>
          <w:lang w:eastAsia="zh-CN"/>
        </w:rPr>
        <w:t>最大量为</w:t>
      </w:r>
      <w:r>
        <w:rPr>
          <w:rFonts w:hint="eastAsia" w:asciiTheme="minorEastAsia" w:hAnsiTheme="minorEastAsia"/>
          <w:sz w:val="24"/>
          <w:szCs w:val="24"/>
        </w:rPr>
        <w:t>26人。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二、调剂考生要求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调剂考生除符合我校2019年硕士招生简章报考条件的同时还须满足以下基本条件：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1．符合A区分数线；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2．应届本科毕业生须获得学士学位证书；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3．调入专业与第一志愿报考专业相同或相近；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4．初试科目与调入专业初试科目相同或相近，其中统考科目原则上应相同；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5．非同等学历考生；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6.调剂我院学术型硕士研究生的调剂考生还须满足: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（1）外语要求：通过CET-4考试，通过CET-6级考试者优先；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（2）本科所学专业为马克思主义理论及相近专业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  <w:lang w:eastAsia="zh-CN"/>
        </w:rPr>
        <w:t>复试</w:t>
      </w:r>
      <w:r>
        <w:rPr>
          <w:rFonts w:hint="eastAsia" w:asciiTheme="minorEastAsia" w:hAnsiTheme="minorEastAsia"/>
          <w:sz w:val="24"/>
          <w:szCs w:val="24"/>
        </w:rPr>
        <w:t>分数线为330</w:t>
      </w:r>
      <w:r>
        <w:rPr>
          <w:rFonts w:hint="eastAsia" w:asciiTheme="minorEastAsia" w:hAnsiTheme="minorEastAsia"/>
          <w:sz w:val="24"/>
          <w:szCs w:val="24"/>
          <w:lang w:eastAsia="zh-CN"/>
        </w:rPr>
        <w:t>分</w:t>
      </w:r>
      <w:r>
        <w:rPr>
          <w:rFonts w:hint="eastAsia" w:asciiTheme="minorEastAsia" w:hAnsiTheme="minorEastAsia"/>
          <w:sz w:val="24"/>
          <w:szCs w:val="24"/>
        </w:rPr>
        <w:t>以上</w:t>
      </w:r>
      <w:r>
        <w:rPr>
          <w:rFonts w:hint="eastAsia" w:asciiTheme="minorEastAsia" w:hAnsiTheme="minorEastAsia"/>
          <w:sz w:val="24"/>
          <w:szCs w:val="24"/>
          <w:lang w:eastAsia="zh-CN"/>
        </w:rPr>
        <w:t>（含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330分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三、复试名单确定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学院按照以上调剂考生要求确定初选名单，交由招生工作领导小组。小组成员对初选名单进行全面综合考察，选择优秀考生进入复试名单。考察办法为招生工作领导小组成员开会，集中为考生排序打分，按照</w:t>
      </w:r>
      <w:r>
        <w:rPr>
          <w:rFonts w:hint="eastAsia" w:asciiTheme="minorEastAsia" w:hAnsiTheme="minorEastAsia"/>
          <w:sz w:val="24"/>
          <w:szCs w:val="24"/>
          <w:lang w:eastAsia="zh-CN"/>
        </w:rPr>
        <w:t>排序情况</w:t>
      </w:r>
      <w:r>
        <w:rPr>
          <w:rFonts w:hint="eastAsia" w:asciiTheme="minorEastAsia" w:hAnsiTheme="minorEastAsia"/>
          <w:sz w:val="24"/>
          <w:szCs w:val="24"/>
        </w:rPr>
        <w:t>确定最终进入复试人员名单。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马克思主义学院</w:t>
      </w:r>
    </w:p>
    <w:p>
      <w:pPr>
        <w:spacing w:line="360" w:lineRule="auto"/>
        <w:ind w:firstLine="480" w:firstLineChars="200"/>
        <w:jc w:val="righ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2019年3月20日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43C"/>
    <w:rsid w:val="0006443C"/>
    <w:rsid w:val="000B40B9"/>
    <w:rsid w:val="0014245A"/>
    <w:rsid w:val="00245B4B"/>
    <w:rsid w:val="00692571"/>
    <w:rsid w:val="0070361C"/>
    <w:rsid w:val="00860F9F"/>
    <w:rsid w:val="00B47AAD"/>
    <w:rsid w:val="00B724D5"/>
    <w:rsid w:val="1D5C5627"/>
    <w:rsid w:val="212E15AB"/>
    <w:rsid w:val="238477FC"/>
    <w:rsid w:val="2CF35E96"/>
    <w:rsid w:val="2E7C7C31"/>
    <w:rsid w:val="37E35E97"/>
    <w:rsid w:val="39EA68B4"/>
    <w:rsid w:val="40865A3C"/>
    <w:rsid w:val="5A992043"/>
    <w:rsid w:val="6384462C"/>
    <w:rsid w:val="6F8C5F2D"/>
    <w:rsid w:val="733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441</Characters>
  <Lines>3</Lines>
  <Paragraphs>1</Paragraphs>
  <TotalTime>70</TotalTime>
  <ScaleCrop>false</ScaleCrop>
  <LinksUpToDate>false</LinksUpToDate>
  <CharactersWithSpaces>517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2019-03-20T03:31:00Z</dcterms:created>
  <dc:creator>Administrator</dc:creator>
  <cp:lastModifiedBy>崔宇</cp:lastModifiedBy>
  <dcterms:modified xsi:type="dcterms:W3CDTF">2019-03-21T08:53:55Z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